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9D130" w14:textId="7090DBE0" w:rsidR="00BE1630" w:rsidRPr="0070588A" w:rsidRDefault="00C44F80" w:rsidP="00BE163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ČESTNÉ VY</w:t>
      </w:r>
      <w:r w:rsidR="008824A8">
        <w:rPr>
          <w:rFonts w:cstheme="minorHAnsi"/>
          <w:b/>
          <w:sz w:val="28"/>
          <w:szCs w:val="28"/>
        </w:rPr>
        <w:t>HLÁSENIE</w:t>
      </w:r>
    </w:p>
    <w:p w14:paraId="0B7AE2DA" w14:textId="4760912B" w:rsidR="00BE1630" w:rsidRDefault="00BE1630" w:rsidP="00BE1630">
      <w:pPr>
        <w:rPr>
          <w:rFonts w:cstheme="minorHAnsi"/>
        </w:rPr>
      </w:pPr>
    </w:p>
    <w:p w14:paraId="6D69C5D6" w14:textId="76E0C82B" w:rsidR="00E34A00" w:rsidRPr="00E34A00" w:rsidRDefault="0031386E" w:rsidP="00E34A00">
      <w:pPr>
        <w:tabs>
          <w:tab w:val="left" w:pos="2410"/>
        </w:tabs>
        <w:spacing w:line="360" w:lineRule="auto"/>
        <w:ind w:left="2832" w:hanging="2832"/>
        <w:rPr>
          <w:rFonts w:ascii="Arial" w:hAnsi="Arial" w:cs="Arial"/>
          <w:b/>
          <w:bCs/>
          <w:sz w:val="20"/>
          <w:szCs w:val="20"/>
        </w:rPr>
      </w:pPr>
      <w:r w:rsidRPr="0031386E">
        <w:rPr>
          <w:rFonts w:cstheme="minorHAnsi"/>
        </w:rPr>
        <w:t>Názov predmetu zákazky</w:t>
      </w:r>
      <w:r w:rsidRPr="00794BB3">
        <w:rPr>
          <w:rFonts w:cstheme="minorHAnsi"/>
        </w:rPr>
        <w:t xml:space="preserve"> </w:t>
      </w:r>
      <w:r>
        <w:rPr>
          <w:rFonts w:cstheme="minorHAnsi"/>
        </w:rPr>
        <w:t xml:space="preserve">: </w:t>
      </w:r>
      <w:r>
        <w:rPr>
          <w:rFonts w:cstheme="minorHAnsi"/>
        </w:rPr>
        <w:tab/>
      </w:r>
      <w:r w:rsidR="00333011" w:rsidRPr="00333011">
        <w:rPr>
          <w:rFonts w:ascii="Arial" w:hAnsi="Arial" w:cs="Arial"/>
          <w:b/>
          <w:bCs/>
          <w:sz w:val="20"/>
          <w:szCs w:val="20"/>
        </w:rPr>
        <w:t xml:space="preserve">Modifikácia </w:t>
      </w:r>
      <w:r w:rsidR="00A43B45">
        <w:rPr>
          <w:rFonts w:ascii="Arial" w:hAnsi="Arial" w:cs="Arial"/>
          <w:b/>
          <w:bCs/>
          <w:sz w:val="20"/>
          <w:szCs w:val="20"/>
        </w:rPr>
        <w:t>diagnostického systému HCČ v EBO</w:t>
      </w:r>
    </w:p>
    <w:p w14:paraId="64A14438" w14:textId="48793818" w:rsidR="00BE1630" w:rsidRPr="00A704A3" w:rsidRDefault="00BE1630" w:rsidP="0031386E">
      <w:pPr>
        <w:tabs>
          <w:tab w:val="left" w:pos="2410"/>
        </w:tabs>
        <w:spacing w:line="360" w:lineRule="auto"/>
        <w:ind w:left="2832" w:hanging="2832"/>
        <w:rPr>
          <w:rFonts w:ascii="Arial" w:hAnsi="Arial" w:cs="Arial"/>
          <w:color w:val="1F497D" w:themeColor="text2"/>
          <w:sz w:val="20"/>
          <w:szCs w:val="20"/>
        </w:rPr>
      </w:pPr>
    </w:p>
    <w:p w14:paraId="19C316E6" w14:textId="46DACDB5" w:rsidR="00BE1630" w:rsidRPr="00A704A3" w:rsidRDefault="0031386E" w:rsidP="0031386E">
      <w:pPr>
        <w:spacing w:line="360" w:lineRule="auto"/>
        <w:rPr>
          <w:rFonts w:ascii="Arial" w:hAnsi="Arial" w:cs="Arial"/>
          <w:sz w:val="20"/>
          <w:szCs w:val="20"/>
        </w:rPr>
      </w:pPr>
      <w:r w:rsidRPr="00A704A3">
        <w:rPr>
          <w:rFonts w:ascii="Arial" w:hAnsi="Arial" w:cs="Arial"/>
          <w:sz w:val="20"/>
          <w:szCs w:val="20"/>
        </w:rPr>
        <w:t>Č</w:t>
      </w:r>
      <w:r w:rsidR="00BE1630" w:rsidRPr="00A704A3">
        <w:rPr>
          <w:rFonts w:ascii="Arial" w:hAnsi="Arial" w:cs="Arial"/>
          <w:sz w:val="20"/>
          <w:szCs w:val="20"/>
        </w:rPr>
        <w:t>íslo:</w:t>
      </w:r>
      <w:r w:rsidRPr="00A704A3">
        <w:rPr>
          <w:rFonts w:ascii="Arial" w:hAnsi="Arial" w:cs="Arial"/>
          <w:sz w:val="20"/>
          <w:szCs w:val="20"/>
        </w:rPr>
        <w:tab/>
      </w:r>
      <w:r w:rsidRPr="00A704A3">
        <w:rPr>
          <w:rFonts w:ascii="Arial" w:hAnsi="Arial" w:cs="Arial"/>
          <w:sz w:val="20"/>
          <w:szCs w:val="20"/>
        </w:rPr>
        <w:tab/>
      </w:r>
      <w:r w:rsidRPr="00A704A3">
        <w:rPr>
          <w:rFonts w:ascii="Arial" w:hAnsi="Arial" w:cs="Arial"/>
          <w:sz w:val="20"/>
          <w:szCs w:val="20"/>
        </w:rPr>
        <w:tab/>
      </w:r>
      <w:r w:rsidRPr="00A704A3">
        <w:rPr>
          <w:rFonts w:ascii="Arial" w:hAnsi="Arial" w:cs="Arial"/>
          <w:sz w:val="20"/>
          <w:szCs w:val="20"/>
        </w:rPr>
        <w:tab/>
      </w:r>
      <w:r w:rsidR="00A43B45">
        <w:rPr>
          <w:rFonts w:ascii="Arial" w:hAnsi="Arial" w:cs="Arial"/>
          <w:sz w:val="20"/>
          <w:szCs w:val="20"/>
        </w:rPr>
        <w:t>2026/17965</w:t>
      </w:r>
      <w:r w:rsidR="00BE1630" w:rsidRPr="00A704A3">
        <w:rPr>
          <w:rFonts w:ascii="Arial" w:hAnsi="Arial" w:cs="Arial"/>
          <w:sz w:val="20"/>
          <w:szCs w:val="20"/>
        </w:rPr>
        <w:tab/>
      </w:r>
    </w:p>
    <w:p w14:paraId="6C524760" w14:textId="55A5FAA1" w:rsidR="00BE1630" w:rsidRPr="00794BB3" w:rsidRDefault="00BE1630" w:rsidP="0031386E">
      <w:pPr>
        <w:tabs>
          <w:tab w:val="left" w:pos="2410"/>
        </w:tabs>
        <w:spacing w:line="360" w:lineRule="auto"/>
        <w:ind w:left="2127" w:hanging="2127"/>
        <w:rPr>
          <w:rFonts w:cstheme="minorHAnsi"/>
          <w:b/>
          <w:color w:val="1F497D" w:themeColor="text2"/>
        </w:rPr>
      </w:pPr>
      <w:r>
        <w:rPr>
          <w:rFonts w:cstheme="minorHAnsi"/>
        </w:rPr>
        <w:t>O</w:t>
      </w:r>
      <w:r w:rsidRPr="00794BB3">
        <w:rPr>
          <w:rFonts w:cstheme="minorHAnsi"/>
        </w:rPr>
        <w:t>bstarávateľ:</w:t>
      </w:r>
      <w:r w:rsidRPr="00794BB3">
        <w:rPr>
          <w:rFonts w:cstheme="minorHAnsi"/>
        </w:rPr>
        <w:tab/>
        <w:t xml:space="preserve">    </w:t>
      </w:r>
      <w:r w:rsidR="0031386E">
        <w:rPr>
          <w:rFonts w:cstheme="minorHAnsi"/>
        </w:rPr>
        <w:tab/>
      </w:r>
      <w:r w:rsidR="0031386E">
        <w:rPr>
          <w:rFonts w:cstheme="minorHAnsi"/>
        </w:rPr>
        <w:tab/>
      </w:r>
      <w:r w:rsidR="0031386E" w:rsidRPr="00C028AA">
        <w:rPr>
          <w:rFonts w:ascii="Arial" w:hAnsi="Arial" w:cs="Arial"/>
          <w:b/>
          <w:bCs/>
          <w:sz w:val="20"/>
          <w:szCs w:val="20"/>
        </w:rPr>
        <w:t>Slovenské elektrárne, a.s.</w:t>
      </w:r>
      <w:r w:rsidR="0031386E" w:rsidRPr="00C028AA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264970" w14:paraId="0D2C0AC0" w14:textId="77777777" w:rsidTr="00801379">
        <w:tc>
          <w:tcPr>
            <w:tcW w:w="1215" w:type="dxa"/>
          </w:tcPr>
          <w:p w14:paraId="2B891534" w14:textId="77777777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  <w:r w:rsidRPr="00264970">
              <w:rPr>
                <w:rFonts w:ascii="Calibri" w:eastAsia="Calibri" w:hAnsi="Calibri" w:cs="Calibri"/>
              </w:rPr>
              <w:t>Uchádzač:</w:t>
            </w:r>
          </w:p>
        </w:tc>
        <w:tc>
          <w:tcPr>
            <w:tcW w:w="7857" w:type="dxa"/>
            <w:shd w:val="clear" w:color="auto" w:fill="D9D9D9"/>
          </w:tcPr>
          <w:p w14:paraId="44FF31F3" w14:textId="4FB41CA8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14:paraId="6DA5288F" w14:textId="382326BE" w:rsidR="00BE1630" w:rsidRPr="00264970" w:rsidRDefault="00BE1630" w:rsidP="00BE1630">
      <w:pPr>
        <w:spacing w:before="45" w:line="192" w:lineRule="auto"/>
        <w:ind w:right="45"/>
        <w:rPr>
          <w:rFonts w:ascii="Calibri" w:hAnsi="Calibri" w:cs="Calibri"/>
          <w:i/>
          <w:lang w:eastAsia="cs-CZ"/>
        </w:rPr>
      </w:pPr>
      <w:r w:rsidRPr="00264970">
        <w:rPr>
          <w:rFonts w:ascii="Calibri" w:hAnsi="Calibri" w:cs="Calibri"/>
          <w:i/>
          <w:spacing w:val="-3"/>
          <w:lang w:eastAsia="cs-CZ"/>
        </w:rPr>
        <w:t>(</w:t>
      </w:r>
      <w:r w:rsidRPr="00264970">
        <w:rPr>
          <w:rFonts w:ascii="Calibri" w:hAnsi="Calibri" w:cs="Calibri"/>
          <w:i/>
          <w:lang w:eastAsia="cs-CZ"/>
        </w:rPr>
        <w:t>o</w:t>
      </w:r>
      <w:r w:rsidRPr="00264970">
        <w:rPr>
          <w:rFonts w:ascii="Calibri" w:hAnsi="Calibri" w:cs="Calibri"/>
          <w:i/>
          <w:spacing w:val="2"/>
          <w:lang w:eastAsia="cs-CZ"/>
        </w:rPr>
        <w:t>b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hodné m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no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</w:t>
      </w:r>
      <w:r w:rsidRPr="00264970">
        <w:rPr>
          <w:rFonts w:ascii="Calibri" w:hAnsi="Calibri" w:cs="Calibri"/>
          <w:i/>
          <w:spacing w:val="2"/>
          <w:lang w:eastAsia="cs-CZ"/>
        </w:rPr>
        <w:t> sídlo</w:t>
      </w:r>
      <w:r w:rsidRPr="00264970">
        <w:rPr>
          <w:rFonts w:ascii="Calibri" w:hAnsi="Calibri" w:cs="Calibri"/>
          <w:i/>
          <w:lang w:eastAsia="cs-CZ"/>
        </w:rPr>
        <w:t>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po</w:t>
      </w:r>
      <w:r w:rsidRPr="00264970">
        <w:rPr>
          <w:rFonts w:ascii="Calibri" w:hAnsi="Calibri" w:cs="Calibri"/>
          <w:i/>
          <w:spacing w:val="-2"/>
          <w:lang w:eastAsia="cs-CZ"/>
        </w:rPr>
        <w:t>d</w:t>
      </w:r>
      <w:r w:rsidRPr="00264970">
        <w:rPr>
          <w:rFonts w:ascii="Calibri" w:hAnsi="Calibri" w:cs="Calibri"/>
          <w:i/>
          <w:lang w:eastAsia="cs-CZ"/>
        </w:rPr>
        <w:t>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ania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u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hádzača al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bo</w:t>
      </w:r>
      <w:r w:rsidRPr="00264970">
        <w:rPr>
          <w:rFonts w:ascii="Calibri" w:hAnsi="Calibri" w:cs="Calibri"/>
          <w:i/>
          <w:lang w:eastAsia="cs-CZ"/>
        </w:rPr>
        <w:br/>
        <w:t> obchodné meno a sídla/mi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sta podni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 xml:space="preserve">ania všetkých členov </w:t>
      </w:r>
      <w:r w:rsidRPr="00264970">
        <w:rPr>
          <w:rFonts w:ascii="Calibri" w:hAnsi="Calibri" w:cs="Calibri"/>
          <w:i/>
          <w:spacing w:val="3"/>
          <w:lang w:eastAsia="cs-CZ"/>
        </w:rPr>
        <w:t>s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upiny</w:t>
      </w:r>
      <w:r w:rsidRPr="00264970">
        <w:rPr>
          <w:rFonts w:ascii="Calibri" w:hAnsi="Calibri" w:cs="Calibri"/>
          <w:i/>
          <w:spacing w:val="-1"/>
          <w:lang w:eastAsia="cs-CZ"/>
        </w:rPr>
        <w:t xml:space="preserve"> </w:t>
      </w:r>
      <w:r w:rsidRPr="00264970">
        <w:rPr>
          <w:rFonts w:ascii="Calibri" w:hAnsi="Calibri" w:cs="Calibri"/>
          <w:i/>
          <w:spacing w:val="2"/>
          <w:lang w:eastAsia="cs-CZ"/>
        </w:rPr>
        <w:t>dodávateľov</w:t>
      </w:r>
      <w:r w:rsidRPr="00264970">
        <w:rPr>
          <w:rFonts w:ascii="Calibri" w:hAnsi="Calibri" w:cs="Calibri"/>
          <w:i/>
          <w:lang w:eastAsia="cs-CZ"/>
        </w:rPr>
        <w:t>)</w:t>
      </w:r>
    </w:p>
    <w:p w14:paraId="7411FAB8" w14:textId="06BD44B9" w:rsidR="00BE1630" w:rsidRDefault="00BE1630" w:rsidP="00BE1630">
      <w:pPr>
        <w:spacing w:line="200" w:lineRule="exact"/>
        <w:rPr>
          <w:rFonts w:ascii="Calibri" w:hAnsi="Calibri" w:cs="Calibri"/>
          <w:lang w:eastAsia="cs-CZ"/>
        </w:rPr>
      </w:pPr>
    </w:p>
    <w:p w14:paraId="4CB0610A" w14:textId="77777777" w:rsidR="002F1EC7" w:rsidRDefault="002F1EC7" w:rsidP="00BE1630">
      <w:pPr>
        <w:spacing w:line="200" w:lineRule="exact"/>
        <w:rPr>
          <w:rFonts w:ascii="Calibri" w:hAnsi="Calibri" w:cs="Calibri"/>
          <w:lang w:eastAsia="cs-CZ"/>
        </w:rPr>
      </w:pPr>
    </w:p>
    <w:p w14:paraId="6B89D7E6" w14:textId="2DF69FD3" w:rsidR="00BE1630" w:rsidRDefault="00BE1630" w:rsidP="00BE1630">
      <w:pPr>
        <w:ind w:right="14"/>
        <w:jc w:val="center"/>
        <w:rPr>
          <w:rFonts w:ascii="Calibri" w:hAnsi="Calibri" w:cs="Calibri"/>
          <w:b/>
          <w:lang w:eastAsia="cs-CZ"/>
        </w:rPr>
      </w:pPr>
      <w:r w:rsidRPr="00264970">
        <w:rPr>
          <w:rFonts w:ascii="Calibri" w:hAnsi="Calibri" w:cs="Calibri"/>
          <w:b/>
          <w:spacing w:val="3"/>
          <w:lang w:eastAsia="cs-CZ"/>
        </w:rPr>
        <w:t xml:space="preserve">týmto </w:t>
      </w:r>
      <w:r w:rsidRPr="00264970">
        <w:rPr>
          <w:rFonts w:ascii="Calibri" w:hAnsi="Calibri" w:cs="Calibri"/>
          <w:b/>
          <w:lang w:eastAsia="cs-CZ"/>
        </w:rPr>
        <w:t xml:space="preserve">čestne </w:t>
      </w:r>
      <w:r w:rsidR="00C44F80">
        <w:rPr>
          <w:rFonts w:ascii="Calibri" w:hAnsi="Calibri" w:cs="Calibri"/>
          <w:b/>
          <w:spacing w:val="2"/>
          <w:lang w:eastAsia="cs-CZ"/>
        </w:rPr>
        <w:t>vy</w:t>
      </w:r>
      <w:r w:rsidRPr="00264970">
        <w:rPr>
          <w:rFonts w:ascii="Calibri" w:hAnsi="Calibri" w:cs="Calibri"/>
          <w:b/>
          <w:lang w:eastAsia="cs-CZ"/>
        </w:rPr>
        <w:t>h</w:t>
      </w:r>
      <w:r w:rsidRPr="00264970">
        <w:rPr>
          <w:rFonts w:ascii="Calibri" w:hAnsi="Calibri" w:cs="Calibri"/>
          <w:b/>
          <w:spacing w:val="3"/>
          <w:lang w:eastAsia="cs-CZ"/>
        </w:rPr>
        <w:t>l</w:t>
      </w:r>
      <w:r w:rsidRPr="00264970">
        <w:rPr>
          <w:rFonts w:ascii="Calibri" w:hAnsi="Calibri" w:cs="Calibri"/>
          <w:b/>
          <w:spacing w:val="-1"/>
          <w:lang w:eastAsia="cs-CZ"/>
        </w:rPr>
        <w:t>a</w:t>
      </w:r>
      <w:r w:rsidRPr="00264970">
        <w:rPr>
          <w:rFonts w:ascii="Calibri" w:hAnsi="Calibri" w:cs="Calibri"/>
          <w:b/>
          <w:lang w:eastAsia="cs-CZ"/>
        </w:rPr>
        <w:t>suj</w:t>
      </w:r>
      <w:r w:rsidRPr="00264970">
        <w:rPr>
          <w:rFonts w:ascii="Calibri" w:hAnsi="Calibri" w:cs="Calibri"/>
          <w:b/>
          <w:spacing w:val="-1"/>
          <w:lang w:eastAsia="cs-CZ"/>
        </w:rPr>
        <w:t>e</w:t>
      </w:r>
      <w:r w:rsidRPr="00264970">
        <w:rPr>
          <w:rFonts w:ascii="Calibri" w:hAnsi="Calibri" w:cs="Calibri"/>
          <w:b/>
          <w:lang w:eastAsia="cs-CZ"/>
        </w:rPr>
        <w:t>, že</w:t>
      </w:r>
      <w:r w:rsidR="002F1EC7">
        <w:rPr>
          <w:rFonts w:ascii="Calibri" w:hAnsi="Calibri" w:cs="Calibri"/>
          <w:b/>
          <w:lang w:eastAsia="cs-CZ"/>
        </w:rPr>
        <w:t>:</w:t>
      </w:r>
    </w:p>
    <w:p w14:paraId="7EDE03A7" w14:textId="77777777" w:rsidR="002F1EC7" w:rsidRPr="00264970" w:rsidRDefault="002F1EC7" w:rsidP="00BE1630">
      <w:pPr>
        <w:ind w:right="14"/>
        <w:jc w:val="center"/>
        <w:rPr>
          <w:rFonts w:ascii="Calibri" w:hAnsi="Calibri" w:cs="Calibri"/>
          <w:b/>
          <w:lang w:eastAsia="cs-CZ"/>
        </w:rPr>
      </w:pPr>
    </w:p>
    <w:p w14:paraId="4EE043C7" w14:textId="51537132" w:rsidR="00241AB7" w:rsidRDefault="00BC6103" w:rsidP="00A704A3">
      <w:pPr>
        <w:widowControl w:val="0"/>
        <w:ind w:right="40"/>
        <w:contextualSpacing/>
        <w:jc w:val="both"/>
        <w:rPr>
          <w:rFonts w:cstheme="minorHAnsi"/>
        </w:rPr>
      </w:pPr>
      <w:r>
        <w:rPr>
          <w:rFonts w:cstheme="minorHAnsi"/>
        </w:rPr>
        <w:t>Novo dodávané</w:t>
      </w:r>
      <w:r w:rsidR="00A704A3">
        <w:rPr>
          <w:rFonts w:cstheme="minorHAnsi"/>
        </w:rPr>
        <w:t xml:space="preserve"> </w:t>
      </w:r>
      <w:r w:rsidR="00542154">
        <w:rPr>
          <w:rFonts w:cstheme="minorHAnsi"/>
        </w:rPr>
        <w:t xml:space="preserve">komponenty </w:t>
      </w:r>
      <w:r w:rsidR="00854162">
        <w:rPr>
          <w:rFonts w:cstheme="minorHAnsi"/>
        </w:rPr>
        <w:t>a </w:t>
      </w:r>
      <w:r w:rsidR="00542154">
        <w:rPr>
          <w:rFonts w:cstheme="minorHAnsi"/>
        </w:rPr>
        <w:t>zariaden</w:t>
      </w:r>
      <w:r w:rsidR="00854162">
        <w:rPr>
          <w:rFonts w:cstheme="minorHAnsi"/>
        </w:rPr>
        <w:t xml:space="preserve">ia </w:t>
      </w:r>
      <w:r w:rsidR="00960045" w:rsidRPr="002F1EC7">
        <w:rPr>
          <w:rFonts w:cstheme="minorHAnsi"/>
        </w:rPr>
        <w:t xml:space="preserve">spĺňajú </w:t>
      </w:r>
      <w:r w:rsidR="000A4C48">
        <w:rPr>
          <w:rFonts w:cstheme="minorHAnsi"/>
        </w:rPr>
        <w:t xml:space="preserve">požiadavky na </w:t>
      </w:r>
      <w:r w:rsidR="00A704A3">
        <w:rPr>
          <w:rFonts w:cstheme="minorHAnsi"/>
        </w:rPr>
        <w:t xml:space="preserve">životnosť </w:t>
      </w:r>
      <w:r w:rsidR="000A4C48">
        <w:rPr>
          <w:rFonts w:cstheme="minorHAnsi"/>
        </w:rPr>
        <w:t>uvedené v</w:t>
      </w:r>
      <w:r w:rsidR="00F53E47">
        <w:rPr>
          <w:rFonts w:cstheme="minorHAnsi"/>
        </w:rPr>
        <w:t> bode 4.1.3 Technickej špecifikácie</w:t>
      </w:r>
      <w:r w:rsidR="000A4C48">
        <w:rPr>
          <w:rFonts w:cstheme="minorHAnsi"/>
        </w:rPr>
        <w:t>:</w:t>
      </w:r>
    </w:p>
    <w:p w14:paraId="57F836D2" w14:textId="74A1AE58" w:rsidR="00E34A00" w:rsidRDefault="00E34A00" w:rsidP="00A704A3">
      <w:pPr>
        <w:widowControl w:val="0"/>
        <w:ind w:right="40"/>
        <w:contextualSpacing/>
        <w:jc w:val="both"/>
        <w:rPr>
          <w:rFonts w:cstheme="minorHAnsi"/>
        </w:rPr>
      </w:pPr>
    </w:p>
    <w:p w14:paraId="74586BCF" w14:textId="45E82258" w:rsidR="00FC463B" w:rsidRPr="000A5A79" w:rsidRDefault="00FC463B" w:rsidP="00C0547D">
      <w:pPr>
        <w:overflowPunct w:val="0"/>
        <w:autoSpaceDE w:val="0"/>
        <w:autoSpaceDN w:val="0"/>
        <w:jc w:val="both"/>
        <w:rPr>
          <w:b/>
          <w:i/>
        </w:rPr>
      </w:pPr>
      <w:r w:rsidRPr="000A5A79">
        <w:rPr>
          <w:b/>
          <w:i/>
          <w:color w:val="4F81BD" w:themeColor="accent1"/>
        </w:rPr>
        <w:t>„</w:t>
      </w:r>
      <w:r w:rsidR="00C0547D" w:rsidRPr="000A5A79">
        <w:rPr>
          <w:b/>
          <w:i/>
          <w:color w:val="4F81BD" w:themeColor="accent1"/>
        </w:rPr>
        <w:t>Mi</w:t>
      </w:r>
      <w:r w:rsidR="000F0B7B">
        <w:rPr>
          <w:b/>
          <w:i/>
          <w:color w:val="4F81BD" w:themeColor="accent1"/>
        </w:rPr>
        <w:t>nimálna životnosť systému bude 2</w:t>
      </w:r>
      <w:r w:rsidR="00C0547D" w:rsidRPr="000A5A79">
        <w:rPr>
          <w:b/>
          <w:i/>
          <w:color w:val="4F81BD" w:themeColor="accent1"/>
        </w:rPr>
        <w:t>0 rokov.</w:t>
      </w:r>
      <w:r w:rsidRPr="000A5A79">
        <w:rPr>
          <w:b/>
          <w:i/>
          <w:color w:val="4F81BD" w:themeColor="accent1"/>
        </w:rPr>
        <w:t>“</w:t>
      </w:r>
    </w:p>
    <w:p w14:paraId="4215782E" w14:textId="0904C942" w:rsidR="002F1EC7" w:rsidRPr="0070588A" w:rsidRDefault="002F1EC7" w:rsidP="00BE1630">
      <w:pPr>
        <w:ind w:right="640"/>
        <w:jc w:val="both"/>
        <w:rPr>
          <w:rFonts w:cstheme="minorHAnsi"/>
        </w:rPr>
      </w:pPr>
    </w:p>
    <w:p w14:paraId="279B9ADB" w14:textId="0ECBC0B1" w:rsidR="00BE1630" w:rsidRPr="0070588A" w:rsidRDefault="00BE1630" w:rsidP="00BE1630">
      <w:pPr>
        <w:ind w:right="640"/>
        <w:jc w:val="both"/>
        <w:rPr>
          <w:rFonts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B82DB0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622BFEE6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7CE373DF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Meno a priezvisko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0D9DDB51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Podpis oprávnenej osoby uchádzača: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5EBA02A9" w14:textId="77777777" w:rsidR="00060648" w:rsidRDefault="00060648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1854FAAB" w14:textId="330C61CB" w:rsidR="00BE1630" w:rsidRPr="00B82DB0" w:rsidRDefault="002F1EC7" w:rsidP="00BE1630">
      <w:pPr>
        <w:spacing w:after="160" w:line="259" w:lineRule="auto"/>
        <w:jc w:val="both"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38E63EC6">
                <wp:simplePos x="0" y="0"/>
                <wp:positionH relativeFrom="column">
                  <wp:posOffset>-43180</wp:posOffset>
                </wp:positionH>
                <wp:positionV relativeFrom="paragraph">
                  <wp:posOffset>198755</wp:posOffset>
                </wp:positionV>
                <wp:extent cx="5832475" cy="1295400"/>
                <wp:effectExtent l="0" t="0" r="15875" b="1905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12954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1AFE" id="Obdĺžnik 1" o:spid="_x0000_s1026" style="position:absolute;margin-left:-3.4pt;margin-top:15.65pt;width:459.2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" filled="f" strokecolor="windowText" strokeweight="1pt">
                <v:stroke dashstyle="3 1"/>
              </v:rect>
            </w:pict>
          </mc:Fallback>
        </mc:AlternateContent>
      </w:r>
    </w:p>
    <w:p w14:paraId="53836DC9" w14:textId="2F38C6BE" w:rsidR="002F1EC7" w:rsidRPr="00264970" w:rsidRDefault="002F1EC7" w:rsidP="002F1EC7">
      <w:pPr>
        <w:spacing w:line="259" w:lineRule="auto"/>
        <w:jc w:val="center"/>
        <w:rPr>
          <w:rFonts w:ascii="Calibri" w:eastAsia="Calibri" w:hAnsi="Calibri" w:cs="Calibri"/>
          <w:i/>
        </w:rPr>
      </w:pPr>
      <w:r w:rsidRPr="00264970">
        <w:rPr>
          <w:rFonts w:ascii="Calibri" w:eastAsia="Calibri" w:hAnsi="Calibri" w:cs="Calibri"/>
          <w:i/>
        </w:rPr>
        <w:t xml:space="preserve">Vyplnený dokument </w:t>
      </w:r>
      <w:r w:rsidRPr="00264970">
        <w:rPr>
          <w:rFonts w:ascii="Calibri" w:eastAsia="Calibri" w:hAnsi="Calibri" w:cs="Calibri"/>
          <w:i/>
          <w:u w:val="single"/>
        </w:rPr>
        <w:t>podpíše oprávnená osoba uchádzača</w:t>
      </w:r>
      <w:r w:rsidRPr="00264970">
        <w:rPr>
          <w:rFonts w:ascii="Calibri" w:eastAsia="Calibri" w:hAnsi="Calibri" w:cs="Calibri"/>
          <w:i/>
        </w:rPr>
        <w:t xml:space="preserve"> a sken podpísaného dokumentu uchádzač pošle cez </w:t>
      </w:r>
      <w:r>
        <w:rPr>
          <w:rFonts w:ascii="Calibri" w:eastAsia="Calibri" w:hAnsi="Calibri" w:cs="Calibri"/>
          <w:i/>
        </w:rPr>
        <w:t>systém ERANET</w:t>
      </w:r>
      <w:r w:rsidRPr="00264970">
        <w:rPr>
          <w:rFonts w:ascii="Calibri" w:eastAsia="Calibri" w:hAnsi="Calibri" w:cs="Calibri"/>
          <w:i/>
        </w:rPr>
        <w:t xml:space="preserve"> obstarávateľovi ako súčasť ponuky.</w:t>
      </w:r>
    </w:p>
    <w:p w14:paraId="7417875E" w14:textId="3AC870A1" w:rsidR="002F1EC7" w:rsidRPr="00264970" w:rsidRDefault="002F1EC7" w:rsidP="002F1EC7">
      <w:pPr>
        <w:spacing w:after="160" w:line="259" w:lineRule="auto"/>
        <w:rPr>
          <w:rFonts w:ascii="Calibri" w:eastAsia="Calibri" w:hAnsi="Calibri" w:cs="Calibri"/>
        </w:rPr>
      </w:pPr>
    </w:p>
    <w:p w14:paraId="45B108B3" w14:textId="0B234657" w:rsidR="002F1EC7" w:rsidRPr="00264970" w:rsidRDefault="002F1EC7" w:rsidP="002F1EC7">
      <w:pPr>
        <w:tabs>
          <w:tab w:val="left" w:pos="2268"/>
          <w:tab w:val="left" w:pos="2410"/>
        </w:tabs>
        <w:spacing w:after="160" w:line="259" w:lineRule="auto"/>
        <w:rPr>
          <w:rFonts w:ascii="Calibri" w:eastAsia="Calibri" w:hAnsi="Calibri" w:cs="Calibri"/>
          <w:highlight w:val="cyan"/>
        </w:rPr>
      </w:pPr>
      <w:r w:rsidRPr="00264970">
        <w:rPr>
          <w:rFonts w:ascii="Calibri" w:eastAsia="Calibri" w:hAnsi="Calibri" w:cs="Calibri"/>
          <w:i/>
        </w:rPr>
        <w:t>Pokyny pre vypĺňanie:</w:t>
      </w:r>
      <w:r w:rsidR="003A67F9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  <w:t xml:space="preserve">do šedo podfarbených polí </w:t>
      </w:r>
      <w:r w:rsidRPr="00264970">
        <w:rPr>
          <w:rFonts w:ascii="Calibri" w:eastAsia="Calibri" w:hAnsi="Calibri" w:cs="Calibri"/>
          <w:b/>
        </w:rPr>
        <w:t>vpisujte údaje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  <w:i/>
        </w:rPr>
        <w:t>príklad:</w:t>
      </w:r>
      <w:r w:rsidRPr="00264970">
        <w:rPr>
          <w:rFonts w:ascii="Calibri" w:eastAsia="Calibri" w:hAnsi="Calibri" w:cs="Calibri"/>
        </w:rPr>
        <w:t xml:space="preserve"> Titul: </w:t>
      </w:r>
      <w:r w:rsidRPr="00264970">
        <w:rPr>
          <w:rFonts w:ascii="Calibri" w:eastAsia="Calibri" w:hAnsi="Calibri" w:cs="Calibri"/>
          <w:highlight w:val="lightGray"/>
        </w:rPr>
        <w:t>             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Segoe UI Emoji" w:eastAsia="Segoe UI Emoji" w:hAnsi="Segoe UI Emoji" w:cs="Segoe UI Emoji"/>
        </w:rPr>
        <w:t>→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Calibri" w:eastAsia="Calibri" w:hAnsi="Calibri" w:cs="Calibri"/>
          <w:b/>
          <w:highlight w:val="lightGray"/>
        </w:rPr>
        <w:t>Ing.        </w:t>
      </w:r>
    </w:p>
    <w:sectPr w:rsidR="002F1EC7" w:rsidRPr="00264970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C21EB" w14:textId="77777777" w:rsidR="009056E2" w:rsidRDefault="009056E2" w:rsidP="00557463">
      <w:r>
        <w:separator/>
      </w:r>
    </w:p>
  </w:endnote>
  <w:endnote w:type="continuationSeparator" w:id="0">
    <w:p w14:paraId="004B8531" w14:textId="77777777" w:rsidR="009056E2" w:rsidRDefault="009056E2" w:rsidP="00557463">
      <w:r>
        <w:continuationSeparator/>
      </w:r>
    </w:p>
  </w:endnote>
  <w:endnote w:type="continuationNotice" w:id="1">
    <w:p w14:paraId="1FE2FF79" w14:textId="77777777" w:rsidR="009056E2" w:rsidRDefault="009056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3EF35" w14:textId="77777777" w:rsidR="00333011" w:rsidRDefault="00333011" w:rsidP="00333011">
    <w:pPr>
      <w:ind w:left="-284" w:right="-425"/>
      <w:rPr>
        <w:rFonts w:ascii="Arial" w:hAnsi="Arial" w:cs="Arial"/>
        <w:noProof/>
        <w:color w:val="404040" w:themeColor="text1" w:themeTint="BF"/>
        <w:sz w:val="12"/>
        <w:szCs w:val="12"/>
      </w:rPr>
    </w:pPr>
    <w:r>
      <w:rPr>
        <w:rFonts w:ascii="Arial" w:hAnsi="Arial" w:cs="Arial"/>
        <w:noProof/>
        <w:color w:val="404040" w:themeColor="text1" w:themeTint="BF"/>
        <w:sz w:val="12"/>
        <w:szCs w:val="12"/>
      </w:rPr>
      <w:t>Slovenské elektrárne, a.s., Mlynské nivy 47, 821 09 Bratislava 2, Slovenská republika, IČO: 35 829 052, Obchodný register Mestského súdu Bratislava III, Oddiel: Sa, číslo: 2904/B</w:t>
    </w:r>
  </w:p>
  <w:p w14:paraId="4CF1C515" w14:textId="2EBCFD1F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46FA5D79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0F0B7B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0F0B7B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BFB8D" w14:textId="77777777" w:rsidR="009056E2" w:rsidRDefault="009056E2" w:rsidP="00557463">
      <w:r>
        <w:separator/>
      </w:r>
    </w:p>
  </w:footnote>
  <w:footnote w:type="continuationSeparator" w:id="0">
    <w:p w14:paraId="1E00A940" w14:textId="77777777" w:rsidR="009056E2" w:rsidRDefault="009056E2" w:rsidP="00557463">
      <w:r>
        <w:continuationSeparator/>
      </w:r>
    </w:p>
  </w:footnote>
  <w:footnote w:type="continuationNotice" w:id="1">
    <w:p w14:paraId="6311698B" w14:textId="77777777" w:rsidR="009056E2" w:rsidRDefault="009056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71649C2A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0ED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8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1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6" w15:restartNumberingAfterBreak="0">
    <w:nsid w:val="61E02A02"/>
    <w:multiLevelType w:val="singleLevel"/>
    <w:tmpl w:val="75362CB4"/>
    <w:lvl w:ilvl="0">
      <w:start w:val="1"/>
      <w:numFmt w:val="decimal"/>
      <w:pStyle w:val="Puntoelenco1"/>
      <w:lvlText w:val="3.1.%1.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3021478">
    <w:abstractNumId w:val="3"/>
  </w:num>
  <w:num w:numId="2" w16cid:durableId="452141179">
    <w:abstractNumId w:val="2"/>
  </w:num>
  <w:num w:numId="3" w16cid:durableId="1690911138">
    <w:abstractNumId w:val="8"/>
  </w:num>
  <w:num w:numId="4" w16cid:durableId="237402174">
    <w:abstractNumId w:val="6"/>
  </w:num>
  <w:num w:numId="5" w16cid:durableId="1264148722">
    <w:abstractNumId w:val="11"/>
  </w:num>
  <w:num w:numId="6" w16cid:durableId="991761386">
    <w:abstractNumId w:val="1"/>
  </w:num>
  <w:num w:numId="7" w16cid:durableId="1715495747">
    <w:abstractNumId w:val="18"/>
  </w:num>
  <w:num w:numId="8" w16cid:durableId="1501895668">
    <w:abstractNumId w:val="12"/>
  </w:num>
  <w:num w:numId="9" w16cid:durableId="11447363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711309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80236081">
    <w:abstractNumId w:val="14"/>
  </w:num>
  <w:num w:numId="12" w16cid:durableId="4404890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1936687">
    <w:abstractNumId w:val="19"/>
  </w:num>
  <w:num w:numId="14" w16cid:durableId="1857032864">
    <w:abstractNumId w:val="13"/>
  </w:num>
  <w:num w:numId="15" w16cid:durableId="1362122324">
    <w:abstractNumId w:val="5"/>
  </w:num>
  <w:num w:numId="16" w16cid:durableId="1806005838">
    <w:abstractNumId w:val="9"/>
  </w:num>
  <w:num w:numId="17" w16cid:durableId="873074401">
    <w:abstractNumId w:val="0"/>
  </w:num>
  <w:num w:numId="18" w16cid:durableId="1926958842">
    <w:abstractNumId w:val="17"/>
  </w:num>
  <w:num w:numId="19" w16cid:durableId="1456101708">
    <w:abstractNumId w:val="10"/>
  </w:num>
  <w:num w:numId="20" w16cid:durableId="152793214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223B9"/>
    <w:rsid w:val="00022CA1"/>
    <w:rsid w:val="00023830"/>
    <w:rsid w:val="00026189"/>
    <w:rsid w:val="00026192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0648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2FB5"/>
    <w:rsid w:val="000837C5"/>
    <w:rsid w:val="000842EF"/>
    <w:rsid w:val="000845DC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4C48"/>
    <w:rsid w:val="000A53BF"/>
    <w:rsid w:val="000A5477"/>
    <w:rsid w:val="000A5A79"/>
    <w:rsid w:val="000A5D02"/>
    <w:rsid w:val="000B1C5A"/>
    <w:rsid w:val="000B307D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327A"/>
    <w:rsid w:val="000E5A86"/>
    <w:rsid w:val="000E6C22"/>
    <w:rsid w:val="000E6E35"/>
    <w:rsid w:val="000E71C3"/>
    <w:rsid w:val="000E7275"/>
    <w:rsid w:val="000F08B2"/>
    <w:rsid w:val="000F08B6"/>
    <w:rsid w:val="000F0B7B"/>
    <w:rsid w:val="000F0CA3"/>
    <w:rsid w:val="000F223E"/>
    <w:rsid w:val="000F3D6C"/>
    <w:rsid w:val="000F5601"/>
    <w:rsid w:val="000F5A90"/>
    <w:rsid w:val="000F62DC"/>
    <w:rsid w:val="000F7996"/>
    <w:rsid w:val="000F7D3D"/>
    <w:rsid w:val="001026B4"/>
    <w:rsid w:val="00105079"/>
    <w:rsid w:val="00105470"/>
    <w:rsid w:val="00106A1A"/>
    <w:rsid w:val="00110699"/>
    <w:rsid w:val="001117C6"/>
    <w:rsid w:val="001117CA"/>
    <w:rsid w:val="00112A6D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0EDC"/>
    <w:rsid w:val="001A1A2B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FDC"/>
    <w:rsid w:val="001D3680"/>
    <w:rsid w:val="001D3AC6"/>
    <w:rsid w:val="001D4B4D"/>
    <w:rsid w:val="001D5A9A"/>
    <w:rsid w:val="001D620C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AB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5E31"/>
    <w:rsid w:val="00286E63"/>
    <w:rsid w:val="002911FD"/>
    <w:rsid w:val="00292E6C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529D"/>
    <w:rsid w:val="002D72BA"/>
    <w:rsid w:val="002D7A56"/>
    <w:rsid w:val="002D7C9E"/>
    <w:rsid w:val="002E074D"/>
    <w:rsid w:val="002E12AE"/>
    <w:rsid w:val="002E189C"/>
    <w:rsid w:val="002E1FD6"/>
    <w:rsid w:val="002E29A1"/>
    <w:rsid w:val="002E2AF3"/>
    <w:rsid w:val="002E354E"/>
    <w:rsid w:val="002E6B04"/>
    <w:rsid w:val="002F0463"/>
    <w:rsid w:val="002F0B82"/>
    <w:rsid w:val="002F0DCE"/>
    <w:rsid w:val="002F1EC7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074A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011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8190B"/>
    <w:rsid w:val="00382D11"/>
    <w:rsid w:val="0038463E"/>
    <w:rsid w:val="00385470"/>
    <w:rsid w:val="003862ED"/>
    <w:rsid w:val="00386433"/>
    <w:rsid w:val="003873F6"/>
    <w:rsid w:val="0039041B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7F9"/>
    <w:rsid w:val="003A6EF2"/>
    <w:rsid w:val="003B1807"/>
    <w:rsid w:val="003B1DF0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43E"/>
    <w:rsid w:val="004B1781"/>
    <w:rsid w:val="004B3D97"/>
    <w:rsid w:val="004B3FB9"/>
    <w:rsid w:val="004B51A0"/>
    <w:rsid w:val="004B525B"/>
    <w:rsid w:val="004B5A90"/>
    <w:rsid w:val="004B5E71"/>
    <w:rsid w:val="004B7DEC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60CD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277B9"/>
    <w:rsid w:val="005303C9"/>
    <w:rsid w:val="005319F5"/>
    <w:rsid w:val="0053337D"/>
    <w:rsid w:val="0053509F"/>
    <w:rsid w:val="00536C29"/>
    <w:rsid w:val="00541715"/>
    <w:rsid w:val="00542154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302F"/>
    <w:rsid w:val="0058608D"/>
    <w:rsid w:val="00586DB9"/>
    <w:rsid w:val="00586E16"/>
    <w:rsid w:val="0059106C"/>
    <w:rsid w:val="005921A1"/>
    <w:rsid w:val="0059381B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6C1"/>
    <w:rsid w:val="005B43DC"/>
    <w:rsid w:val="005B5143"/>
    <w:rsid w:val="005B5282"/>
    <w:rsid w:val="005B58B1"/>
    <w:rsid w:val="005B5B21"/>
    <w:rsid w:val="005B6B03"/>
    <w:rsid w:val="005C1FF5"/>
    <w:rsid w:val="005C2631"/>
    <w:rsid w:val="005C2828"/>
    <w:rsid w:val="005C2D49"/>
    <w:rsid w:val="005C2E31"/>
    <w:rsid w:val="005C42F2"/>
    <w:rsid w:val="005C4711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5DEB"/>
    <w:rsid w:val="005D64EC"/>
    <w:rsid w:val="005D669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4B72"/>
    <w:rsid w:val="006350C2"/>
    <w:rsid w:val="00635E28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5D5C"/>
    <w:rsid w:val="006A60CA"/>
    <w:rsid w:val="006A651B"/>
    <w:rsid w:val="006A6C56"/>
    <w:rsid w:val="006A7CC4"/>
    <w:rsid w:val="006A7FB5"/>
    <w:rsid w:val="006B0C57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A15"/>
    <w:rsid w:val="006D6EA8"/>
    <w:rsid w:val="006D72C0"/>
    <w:rsid w:val="006D7D34"/>
    <w:rsid w:val="006E09EA"/>
    <w:rsid w:val="006E0F4B"/>
    <w:rsid w:val="006E26E2"/>
    <w:rsid w:val="006E4EFE"/>
    <w:rsid w:val="006E5A66"/>
    <w:rsid w:val="006E6929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DDD"/>
    <w:rsid w:val="007966C9"/>
    <w:rsid w:val="00797599"/>
    <w:rsid w:val="007A0685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B0F"/>
    <w:rsid w:val="007F31F3"/>
    <w:rsid w:val="007F5A2F"/>
    <w:rsid w:val="007F6564"/>
    <w:rsid w:val="007F6827"/>
    <w:rsid w:val="007F75AE"/>
    <w:rsid w:val="008003D8"/>
    <w:rsid w:val="00801B2E"/>
    <w:rsid w:val="008020C1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B9F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4162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24A8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8BE"/>
    <w:rsid w:val="008D5C9E"/>
    <w:rsid w:val="008D7040"/>
    <w:rsid w:val="008D7263"/>
    <w:rsid w:val="008D7EA7"/>
    <w:rsid w:val="008E0034"/>
    <w:rsid w:val="008E0BE6"/>
    <w:rsid w:val="008E1D60"/>
    <w:rsid w:val="008E4E17"/>
    <w:rsid w:val="008E504D"/>
    <w:rsid w:val="008E722E"/>
    <w:rsid w:val="008F30A4"/>
    <w:rsid w:val="008F34EF"/>
    <w:rsid w:val="008F52D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056E2"/>
    <w:rsid w:val="00910ABF"/>
    <w:rsid w:val="00910FB8"/>
    <w:rsid w:val="0091183F"/>
    <w:rsid w:val="0091248A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045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0999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3219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B45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4A3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6A73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951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302BB"/>
    <w:rsid w:val="00B30BE6"/>
    <w:rsid w:val="00B30CC7"/>
    <w:rsid w:val="00B3135F"/>
    <w:rsid w:val="00B31BDC"/>
    <w:rsid w:val="00B31C5A"/>
    <w:rsid w:val="00B3330F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3C96"/>
    <w:rsid w:val="00B86097"/>
    <w:rsid w:val="00B86FC5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103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47D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3C"/>
    <w:rsid w:val="00C40EB6"/>
    <w:rsid w:val="00C40FD7"/>
    <w:rsid w:val="00C44F80"/>
    <w:rsid w:val="00C45811"/>
    <w:rsid w:val="00C461B5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679E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5795"/>
    <w:rsid w:val="00CF64E3"/>
    <w:rsid w:val="00CF660C"/>
    <w:rsid w:val="00CF6CB4"/>
    <w:rsid w:val="00D00072"/>
    <w:rsid w:val="00D00D53"/>
    <w:rsid w:val="00D013C8"/>
    <w:rsid w:val="00D017D5"/>
    <w:rsid w:val="00D0199B"/>
    <w:rsid w:val="00D01D7F"/>
    <w:rsid w:val="00D02048"/>
    <w:rsid w:val="00D0322D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5521"/>
    <w:rsid w:val="00D96611"/>
    <w:rsid w:val="00DA0E27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0B06"/>
    <w:rsid w:val="00E21834"/>
    <w:rsid w:val="00E241DF"/>
    <w:rsid w:val="00E250CA"/>
    <w:rsid w:val="00E2646D"/>
    <w:rsid w:val="00E30DB6"/>
    <w:rsid w:val="00E31D6B"/>
    <w:rsid w:val="00E32BDC"/>
    <w:rsid w:val="00E34A00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006D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61A"/>
    <w:rsid w:val="00F24065"/>
    <w:rsid w:val="00F245E6"/>
    <w:rsid w:val="00F25CC5"/>
    <w:rsid w:val="00F275C1"/>
    <w:rsid w:val="00F33CD2"/>
    <w:rsid w:val="00F36B5F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3E47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4F1"/>
    <w:rsid w:val="00F905CF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63B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CCB"/>
    <w:rsid w:val="00FD3229"/>
    <w:rsid w:val="00FD371D"/>
    <w:rsid w:val="00FD4E78"/>
    <w:rsid w:val="00FD57C6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3F78"/>
    <w:rsid w:val="00FF407D"/>
    <w:rsid w:val="00FF52EB"/>
    <w:rsid w:val="00FF532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aliases w:val="Titolo 21,titre,Titolo 21 + Non Grassetto,Sottolineato,Non Tutto maiuscole,...,Titolo 2 Carattere3,Titolo 2 Carattere1 Carattere1,Titolo 2 Carattere3 Carattere Carattere,Titolo 2 Carattere1,Titolo 2 Carattere3 Carattere,Heading 21,Podkapitola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aliases w:val="Titolo 21 Char,titre Char,Titolo 21 + Non Grassetto Char,Sottolineato Char,Non Tutto maiuscole Char,... Char,Titolo 2 Carattere3 Char,Titolo 2 Carattere1 Carattere1 Char,Titolo 2 Carattere3 Carattere Carattere Char,Titolo 2 Carattere1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toelenco1">
    <w:name w:val="Punto elenco 1"/>
    <w:basedOn w:val="Normlny"/>
    <w:rsid w:val="00A704A3"/>
    <w:pPr>
      <w:numPr>
        <w:numId w:val="20"/>
      </w:numPr>
      <w:spacing w:before="60" w:after="60"/>
      <w:jc w:val="both"/>
    </w:pPr>
    <w:rPr>
      <w:rFonts w:ascii="Verdana" w:hAnsi="Verdana"/>
      <w:sz w:val="20"/>
      <w:lang w:val="it-IT" w:eastAsia="it-IT"/>
    </w:rPr>
  </w:style>
  <w:style w:type="paragraph" w:styleId="Bezriadkovania">
    <w:name w:val="No Spacing"/>
    <w:uiPriority w:val="1"/>
    <w:qFormat/>
    <w:rsid w:val="00A704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ovanieuroven2">
    <w:name w:val="Formatovanie uroven 2"/>
    <w:basedOn w:val="tltlNadpis2Arial14ptNiejeTunVetkypsmenvek"/>
    <w:qFormat/>
    <w:rsid w:val="00854162"/>
    <w:pPr>
      <w:widowControl w:val="0"/>
      <w:numPr>
        <w:numId w:val="0"/>
      </w:numPr>
      <w:ind w:left="567" w:hanging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D24DE-2C66-4EF8-9EFA-107D266B16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Šutková Michaela</cp:lastModifiedBy>
  <cp:revision>27</cp:revision>
  <cp:lastPrinted>2018-09-10T10:04:00Z</cp:lastPrinted>
  <dcterms:created xsi:type="dcterms:W3CDTF">2021-01-14T06:27:00Z</dcterms:created>
  <dcterms:modified xsi:type="dcterms:W3CDTF">2026-08-24T12:38:00Z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2026-08-24T12:34:11Z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20fa7e5d-315d-42fb-b4fd-ee7231e50e6c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